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0B1F80" w:rsidRPr="00E30C13" w:rsidRDefault="000B1F80" w:rsidP="00E30C1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Комунальний заклад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proofErr w:type="spellStart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Святопетрівський</w:t>
      </w:r>
      <w:proofErr w:type="spellEnd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заклад дошкільної освіти "Буратіно" </w:t>
      </w:r>
      <w:proofErr w:type="spellStart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Білогородської</w:t>
      </w:r>
      <w:proofErr w:type="spellEnd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сільської ради </w:t>
      </w:r>
      <w:proofErr w:type="spellStart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Бучанського</w:t>
      </w:r>
      <w:proofErr w:type="spellEnd"/>
      <w:r w:rsidR="0040786F"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району Київської області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40786F" w:rsidRPr="0040786F">
        <w:rPr>
          <w:rFonts w:ascii="Times New Roman" w:eastAsia="Times New Roman" w:hAnsi="Times New Roman"/>
          <w:sz w:val="28"/>
          <w:szCs w:val="28"/>
          <w:lang w:eastAsia="ru-RU"/>
        </w:rPr>
        <w:t xml:space="preserve">08141, Україна, Київська область, с. </w:t>
      </w:r>
      <w:proofErr w:type="spellStart"/>
      <w:r w:rsidR="0040786F" w:rsidRPr="0040786F">
        <w:rPr>
          <w:rFonts w:ascii="Times New Roman" w:eastAsia="Times New Roman" w:hAnsi="Times New Roman"/>
          <w:sz w:val="28"/>
          <w:szCs w:val="28"/>
          <w:lang w:eastAsia="ru-RU"/>
        </w:rPr>
        <w:t>Святопетрівське</w:t>
      </w:r>
      <w:proofErr w:type="spellEnd"/>
      <w:r w:rsidR="0040786F" w:rsidRPr="0040786F">
        <w:rPr>
          <w:rFonts w:ascii="Times New Roman" w:eastAsia="Times New Roman" w:hAnsi="Times New Roman"/>
          <w:sz w:val="28"/>
          <w:szCs w:val="28"/>
          <w:lang w:eastAsia="ru-RU"/>
        </w:rPr>
        <w:t>, вул. Володимирська 1-А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 категорія замовника –</w:t>
      </w:r>
      <w:r w:rsid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13" w:rsidRPr="00E30C13">
        <w:rPr>
          <w:rFonts w:ascii="Times New Roman" w:eastAsia="Times New Roman" w:hAnsi="Times New Roman"/>
          <w:sz w:val="28"/>
          <w:szCs w:val="28"/>
          <w:lang w:eastAsia="ru-RU"/>
        </w:rPr>
        <w:t>юридична особа є розпорядником, одержувачем бюджетних коштів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482" w:rsidRPr="00E71482" w:rsidRDefault="000B1F80" w:rsidP="00CB42E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14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30C13" w:rsidRPr="00E30C13">
        <w:rPr>
          <w:rFonts w:ascii="Times New Roman" w:hAnsi="Times New Roman"/>
          <w:sz w:val="28"/>
          <w:szCs w:val="28"/>
        </w:rPr>
        <w:t>«</w:t>
      </w:r>
      <w:r w:rsidR="00BF7811" w:rsidRPr="00BF7811">
        <w:rPr>
          <w:rFonts w:ascii="Times New Roman" w:hAnsi="Times New Roman"/>
          <w:sz w:val="28"/>
          <w:szCs w:val="28"/>
        </w:rPr>
        <w:t>Капітальний ремонт частини підвального приміщення для облаштування найпростішого укриття в будівлі Комунального закладу "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Святопетрівський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заклад дошкільної освіти "Буратіно"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Білогородської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Бучанського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району Київської області за адресою: Київська обл.,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Бучанський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р-н, село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Святопетрівське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>, вул. Володимирська, будинок 1-А». Коригування (код ДК 021:2015: 45453000-7 Капітальний ремонт і реставрація)</w:t>
      </w:r>
      <w:r w:rsidR="0040786F">
        <w:rPr>
          <w:rFonts w:ascii="Times New Roman" w:hAnsi="Times New Roman"/>
          <w:sz w:val="28"/>
          <w:szCs w:val="28"/>
        </w:rPr>
        <w:t>»</w:t>
      </w:r>
    </w:p>
    <w:p w:rsidR="0092296D" w:rsidRDefault="000B1F80" w:rsidP="0092296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1482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955EF1">
        <w:rPr>
          <w:rFonts w:ascii="Times New Roman" w:hAnsi="Times New Roman"/>
          <w:sz w:val="24"/>
          <w:szCs w:val="24"/>
        </w:rPr>
        <w:t xml:space="preserve"> </w:t>
      </w:r>
      <w:r w:rsidR="00BF7811" w:rsidRPr="00BF7811">
        <w:rPr>
          <w:rFonts w:ascii="Times New Roman" w:hAnsi="Times New Roman"/>
          <w:sz w:val="28"/>
          <w:szCs w:val="28"/>
        </w:rPr>
        <w:t>UA-2025-07-29-003498-a</w:t>
      </w:r>
    </w:p>
    <w:p w:rsidR="00707281" w:rsidRPr="00E30C13" w:rsidRDefault="00595B53" w:rsidP="00E30C1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96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9229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C5720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FC5720">
        <w:rPr>
          <w:rFonts w:ascii="Times New Roman" w:hAnsi="Times New Roman"/>
          <w:sz w:val="28"/>
          <w:szCs w:val="28"/>
        </w:rPr>
        <w:t>робiт</w:t>
      </w:r>
      <w:proofErr w:type="spellEnd"/>
      <w:r w:rsidR="00FC5720">
        <w:rPr>
          <w:rFonts w:ascii="Times New Roman" w:hAnsi="Times New Roman"/>
          <w:sz w:val="28"/>
          <w:szCs w:val="28"/>
        </w:rPr>
        <w:t xml:space="preserve"> за робочим </w:t>
      </w:r>
      <w:proofErr w:type="spellStart"/>
      <w:r w:rsidR="00FC5720">
        <w:rPr>
          <w:rFonts w:ascii="Times New Roman" w:hAnsi="Times New Roman"/>
          <w:sz w:val="28"/>
          <w:szCs w:val="28"/>
        </w:rPr>
        <w:t>проє</w:t>
      </w:r>
      <w:r w:rsidR="00E30C13">
        <w:rPr>
          <w:rFonts w:ascii="Times New Roman" w:hAnsi="Times New Roman"/>
          <w:sz w:val="28"/>
          <w:szCs w:val="28"/>
        </w:rPr>
        <w:t>ктом</w:t>
      </w:r>
      <w:proofErr w:type="spellEnd"/>
      <w:r w:rsidR="00E30C13">
        <w:rPr>
          <w:rFonts w:ascii="Times New Roman" w:hAnsi="Times New Roman"/>
          <w:sz w:val="28"/>
          <w:szCs w:val="28"/>
        </w:rPr>
        <w:t xml:space="preserve"> </w:t>
      </w:r>
      <w:r w:rsidR="00BF7811" w:rsidRPr="00E30C13">
        <w:rPr>
          <w:rFonts w:ascii="Times New Roman" w:hAnsi="Times New Roman"/>
          <w:sz w:val="28"/>
          <w:szCs w:val="28"/>
        </w:rPr>
        <w:t>«</w:t>
      </w:r>
      <w:r w:rsidR="00BF7811" w:rsidRPr="00BF7811">
        <w:rPr>
          <w:rFonts w:ascii="Times New Roman" w:hAnsi="Times New Roman"/>
          <w:sz w:val="28"/>
          <w:szCs w:val="28"/>
        </w:rPr>
        <w:t>Капітальний ремонт частини підвального приміщення для облаштування найпростішого укриття в будівлі Комунального закладу "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Святопетрівський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заклад дошкільної освіти "Буратіно"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Білогородської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Бучанського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району Київської області за адресою: Київська обл.,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Бучанський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 xml:space="preserve"> р-н, село </w:t>
      </w:r>
      <w:proofErr w:type="spellStart"/>
      <w:r w:rsidR="00BF7811" w:rsidRPr="00BF7811">
        <w:rPr>
          <w:rFonts w:ascii="Times New Roman" w:hAnsi="Times New Roman"/>
          <w:sz w:val="28"/>
          <w:szCs w:val="28"/>
        </w:rPr>
        <w:t>Святопетрівське</w:t>
      </w:r>
      <w:proofErr w:type="spellEnd"/>
      <w:r w:rsidR="00BF7811" w:rsidRPr="00BF7811">
        <w:rPr>
          <w:rFonts w:ascii="Times New Roman" w:hAnsi="Times New Roman"/>
          <w:sz w:val="28"/>
          <w:szCs w:val="28"/>
        </w:rPr>
        <w:t>, вул. Володимирська, будинок 1-А». Коригування (код ДК 021:2015: 45453000-7 Капітальний ремонт і реставрація)</w:t>
      </w:r>
      <w:r w:rsidR="00BF7811">
        <w:rPr>
          <w:rFonts w:ascii="Times New Roman" w:hAnsi="Times New Roman"/>
          <w:sz w:val="28"/>
          <w:szCs w:val="28"/>
        </w:rPr>
        <w:t>»</w:t>
      </w:r>
      <w:r w:rsidR="00E30C13" w:rsidRPr="00E30C13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E30C13" w:rsidRPr="00E30C13">
        <w:rPr>
          <w:rFonts w:ascii="Times New Roman" w:hAnsi="Times New Roman"/>
          <w:sz w:val="28"/>
          <w:szCs w:val="28"/>
        </w:rPr>
        <w:t>згiдно</w:t>
      </w:r>
      <w:proofErr w:type="spellEnd"/>
      <w:r w:rsidR="00E30C13" w:rsidRPr="00E30C13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E30C1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E30C1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E30C1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E30C1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E30C1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E30C13" w:rsidRPr="00E30C13">
        <w:rPr>
          <w:rFonts w:ascii="Times New Roman" w:hAnsi="Times New Roman"/>
          <w:sz w:val="28"/>
          <w:szCs w:val="28"/>
        </w:rPr>
        <w:t>.</w:t>
      </w:r>
    </w:p>
    <w:p w:rsidR="00E24347" w:rsidRPr="009437F0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розміру бюджетного призначення</w:t>
      </w:r>
      <w:r w:rsidRPr="009437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9437F0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</w:t>
      </w:r>
      <w:r w:rsidR="0040786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BF7811" w:rsidRPr="00BF7811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8100D9" w:rsidRPr="00E24347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707281" w:rsidRPr="00707281" w:rsidRDefault="0040786F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Комунальним закладом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proofErr w:type="spellStart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Святопетрівський</w:t>
      </w:r>
      <w:proofErr w:type="spellEnd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заклад дошкільної освіти "Буратіно" </w:t>
      </w:r>
      <w:proofErr w:type="spellStart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Білогородської</w:t>
      </w:r>
      <w:proofErr w:type="spellEnd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сільської ради </w:t>
      </w:r>
      <w:proofErr w:type="spellStart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>Бучанського</w:t>
      </w:r>
      <w:proofErr w:type="spellEnd"/>
      <w:r w:rsidRPr="004078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району Київської області</w:t>
      </w:r>
      <w:r w:rsidR="00E30C13" w:rsidRPr="00707281">
        <w:rPr>
          <w:rFonts w:ascii="Times New Roman" w:hAnsi="Times New Roman"/>
          <w:sz w:val="28"/>
          <w:szCs w:val="28"/>
        </w:rPr>
        <w:t xml:space="preserve"> </w:t>
      </w:r>
      <w:r w:rsidR="00707281" w:rsidRPr="00707281">
        <w:rPr>
          <w:rFonts w:ascii="Times New Roman" w:hAnsi="Times New Roman"/>
          <w:sz w:val="28"/>
          <w:szCs w:val="28"/>
        </w:rPr>
        <w:t xml:space="preserve">в </w:t>
      </w:r>
      <w:r w:rsidR="00BF7811" w:rsidRPr="00707281">
        <w:rPr>
          <w:rFonts w:ascii="Times New Roman" w:hAnsi="Times New Roman"/>
          <w:sz w:val="28"/>
          <w:szCs w:val="28"/>
        </w:rPr>
        <w:t>складі</w:t>
      </w:r>
      <w:r w:rsidR="00707281" w:rsidRPr="00707281">
        <w:rPr>
          <w:rFonts w:ascii="Times New Roman" w:hAnsi="Times New Roman"/>
          <w:sz w:val="28"/>
          <w:szCs w:val="28"/>
        </w:rPr>
        <w:t xml:space="preserve"> розроблення проектно-кошторисної </w:t>
      </w:r>
      <w:r w:rsidR="00BF7811" w:rsidRPr="00707281">
        <w:rPr>
          <w:rFonts w:ascii="Times New Roman" w:hAnsi="Times New Roman"/>
          <w:sz w:val="28"/>
          <w:szCs w:val="28"/>
        </w:rPr>
        <w:t>документації</w:t>
      </w:r>
      <w:r w:rsidR="00707281" w:rsidRPr="00707281">
        <w:rPr>
          <w:rFonts w:ascii="Times New Roman" w:hAnsi="Times New Roman"/>
          <w:sz w:val="28"/>
          <w:szCs w:val="28"/>
        </w:rPr>
        <w:t xml:space="preserve"> замовлено проходження експертної </w:t>
      </w:r>
      <w:r w:rsidR="00BF7811" w:rsidRPr="00707281">
        <w:rPr>
          <w:rFonts w:ascii="Times New Roman" w:hAnsi="Times New Roman"/>
          <w:sz w:val="28"/>
          <w:szCs w:val="28"/>
        </w:rPr>
        <w:t>оцінки</w:t>
      </w:r>
      <w:r w:rsidR="00707281" w:rsidRPr="00707281">
        <w:rPr>
          <w:rFonts w:ascii="Times New Roman" w:hAnsi="Times New Roman"/>
          <w:sz w:val="28"/>
          <w:szCs w:val="28"/>
        </w:rPr>
        <w:t xml:space="preserve"> </w:t>
      </w:r>
      <w:r w:rsidR="00BF7811" w:rsidRPr="00707281">
        <w:rPr>
          <w:rFonts w:ascii="Times New Roman" w:hAnsi="Times New Roman"/>
          <w:sz w:val="28"/>
          <w:szCs w:val="28"/>
        </w:rPr>
        <w:t>економічної</w:t>
      </w:r>
      <w:r w:rsidR="00707281" w:rsidRPr="00707281">
        <w:rPr>
          <w:rFonts w:ascii="Times New Roman" w:hAnsi="Times New Roman"/>
          <w:sz w:val="28"/>
          <w:szCs w:val="28"/>
        </w:rPr>
        <w:t xml:space="preserve"> частини робочого проекту.</w:t>
      </w:r>
    </w:p>
    <w:p w:rsidR="00707281" w:rsidRPr="00707281" w:rsidRDefault="00707281" w:rsidP="00E30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експертно</w:t>
      </w:r>
      <w:r w:rsidR="004D61C1">
        <w:rPr>
          <w:rFonts w:ascii="Times New Roman" w:hAnsi="Times New Roman"/>
          <w:sz w:val="28"/>
          <w:szCs w:val="28"/>
        </w:rPr>
        <w:t>го звіту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 w:rsidR="00BF7811" w:rsidRPr="00BF7811">
        <w:rPr>
          <w:rFonts w:ascii="Times New Roman" w:hAnsi="Times New Roman"/>
          <w:sz w:val="28"/>
          <w:szCs w:val="28"/>
        </w:rPr>
        <w:t>25 червня 2025</w:t>
      </w:r>
      <w:r w:rsidR="00BF7811" w:rsidRPr="00BF78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281">
        <w:rPr>
          <w:rFonts w:ascii="Times New Roman" w:hAnsi="Times New Roman"/>
          <w:sz w:val="28"/>
          <w:szCs w:val="28"/>
        </w:rPr>
        <w:t xml:space="preserve">року № </w:t>
      </w:r>
      <w:r w:rsidR="00BF7811" w:rsidRPr="00BF7811">
        <w:rPr>
          <w:rFonts w:ascii="Times New Roman" w:hAnsi="Times New Roman"/>
          <w:sz w:val="28"/>
          <w:szCs w:val="28"/>
        </w:rPr>
        <w:t>05-108-25</w:t>
      </w:r>
      <w:r w:rsidR="004D61C1" w:rsidRPr="004D61C1">
        <w:rPr>
          <w:rFonts w:ascii="Times New Roman" w:hAnsi="Times New Roman"/>
          <w:sz w:val="28"/>
          <w:szCs w:val="28"/>
        </w:rPr>
        <w:t xml:space="preserve"> </w:t>
      </w:r>
      <w:r w:rsidRPr="00707281">
        <w:rPr>
          <w:rFonts w:ascii="Times New Roman" w:hAnsi="Times New Roman"/>
          <w:sz w:val="28"/>
          <w:szCs w:val="28"/>
        </w:rPr>
        <w:t xml:space="preserve">загальна кошторисна вартість </w:t>
      </w:r>
      <w:r w:rsidR="00057CBA"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 w:rsidR="00E30C13">
        <w:rPr>
          <w:rFonts w:ascii="Times New Roman" w:hAnsi="Times New Roman"/>
          <w:sz w:val="28"/>
          <w:szCs w:val="28"/>
        </w:rPr>
        <w:t xml:space="preserve"> </w:t>
      </w:r>
      <w:r w:rsidR="00BF7811" w:rsidRPr="00BF7811">
        <w:rPr>
          <w:rFonts w:ascii="Times New Roman" w:hAnsi="Times New Roman"/>
          <w:sz w:val="28"/>
          <w:szCs w:val="28"/>
          <w:lang w:val="ru-RU"/>
        </w:rPr>
        <w:t>17</w:t>
      </w:r>
      <w:r w:rsidR="005A2C6F">
        <w:rPr>
          <w:rFonts w:ascii="Times New Roman" w:hAnsi="Times New Roman"/>
          <w:sz w:val="28"/>
          <w:szCs w:val="28"/>
          <w:lang w:val="en-US"/>
        </w:rPr>
        <w:t> </w:t>
      </w:r>
      <w:r w:rsidR="00BF7811" w:rsidRPr="00BF7811">
        <w:rPr>
          <w:rFonts w:ascii="Times New Roman" w:hAnsi="Times New Roman"/>
          <w:sz w:val="28"/>
          <w:szCs w:val="28"/>
          <w:lang w:val="ru-RU"/>
        </w:rPr>
        <w:t>827</w:t>
      </w:r>
      <w:r w:rsidR="005A2C6F">
        <w:rPr>
          <w:rFonts w:ascii="Times New Roman" w:hAnsi="Times New Roman"/>
          <w:sz w:val="28"/>
          <w:szCs w:val="28"/>
          <w:lang w:val="en-US"/>
        </w:rPr>
        <w:t> </w:t>
      </w:r>
      <w:r w:rsidR="00BF7811" w:rsidRPr="00BF7811">
        <w:rPr>
          <w:rFonts w:ascii="Times New Roman" w:hAnsi="Times New Roman"/>
          <w:sz w:val="28"/>
          <w:szCs w:val="28"/>
          <w:lang w:val="ru-RU"/>
        </w:rPr>
        <w:t>227</w:t>
      </w:r>
      <w:r w:rsidR="004D61C1">
        <w:rPr>
          <w:rFonts w:ascii="Times New Roman" w:hAnsi="Times New Roman"/>
          <w:sz w:val="28"/>
          <w:szCs w:val="28"/>
        </w:rPr>
        <w:t>,00</w:t>
      </w:r>
      <w:r w:rsidR="004D61C1" w:rsidRPr="004D61C1">
        <w:rPr>
          <w:rFonts w:ascii="Times New Roman" w:hAnsi="Times New Roman"/>
          <w:sz w:val="28"/>
          <w:szCs w:val="28"/>
        </w:rPr>
        <w:t xml:space="preserve"> </w:t>
      </w:r>
      <w:r w:rsidR="00197453">
        <w:rPr>
          <w:rFonts w:ascii="Times New Roman" w:hAnsi="Times New Roman"/>
          <w:sz w:val="28"/>
          <w:szCs w:val="28"/>
        </w:rPr>
        <w:t>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:rsidR="00707281" w:rsidRPr="00707281" w:rsidRDefault="00707281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="006E11C1">
        <w:rPr>
          <w:rFonts w:ascii="Times New Roman" w:hAnsi="Times New Roman"/>
          <w:sz w:val="28"/>
          <w:szCs w:val="28"/>
        </w:rPr>
        <w:t>к</w:t>
      </w:r>
      <w:r w:rsidR="006E11C1" w:rsidRPr="0040786F">
        <w:rPr>
          <w:rFonts w:ascii="Times New Roman" w:hAnsi="Times New Roman"/>
          <w:sz w:val="28"/>
          <w:szCs w:val="28"/>
        </w:rPr>
        <w:t>апітальн</w:t>
      </w:r>
      <w:r w:rsidR="006E11C1">
        <w:rPr>
          <w:rFonts w:ascii="Times New Roman" w:hAnsi="Times New Roman"/>
          <w:sz w:val="28"/>
          <w:szCs w:val="28"/>
        </w:rPr>
        <w:t>ого</w:t>
      </w:r>
      <w:r w:rsidR="006E11C1" w:rsidRPr="0040786F">
        <w:rPr>
          <w:rFonts w:ascii="Times New Roman" w:hAnsi="Times New Roman"/>
          <w:sz w:val="28"/>
          <w:szCs w:val="28"/>
        </w:rPr>
        <w:t xml:space="preserve"> ремонт</w:t>
      </w:r>
      <w:r w:rsidR="006E11C1">
        <w:rPr>
          <w:rFonts w:ascii="Times New Roman" w:hAnsi="Times New Roman"/>
          <w:sz w:val="28"/>
          <w:szCs w:val="28"/>
        </w:rPr>
        <w:t>у</w:t>
      </w:r>
      <w:r w:rsidR="006E11C1" w:rsidRPr="0040786F">
        <w:rPr>
          <w:rFonts w:ascii="Times New Roman" w:hAnsi="Times New Roman"/>
          <w:sz w:val="28"/>
          <w:szCs w:val="28"/>
        </w:rPr>
        <w:t xml:space="preserve"> </w:t>
      </w:r>
      <w:r w:rsidR="002E6963" w:rsidRPr="00BF7811">
        <w:rPr>
          <w:rFonts w:ascii="Times New Roman" w:hAnsi="Times New Roman"/>
          <w:sz w:val="28"/>
          <w:szCs w:val="28"/>
        </w:rPr>
        <w:t>частини підвального приміщення для облаштування найпростішого укриття в будівлі Комунального закладу "</w:t>
      </w:r>
      <w:proofErr w:type="spellStart"/>
      <w:r w:rsidR="002E6963" w:rsidRPr="00BF7811">
        <w:rPr>
          <w:rFonts w:ascii="Times New Roman" w:hAnsi="Times New Roman"/>
          <w:sz w:val="28"/>
          <w:szCs w:val="28"/>
        </w:rPr>
        <w:t>Святопетрівський</w:t>
      </w:r>
      <w:proofErr w:type="spellEnd"/>
      <w:r w:rsidR="002E6963" w:rsidRPr="00BF7811">
        <w:rPr>
          <w:rFonts w:ascii="Times New Roman" w:hAnsi="Times New Roman"/>
          <w:sz w:val="28"/>
          <w:szCs w:val="28"/>
        </w:rPr>
        <w:t xml:space="preserve"> заклад дошкільної освіти "Буратіно" </w:t>
      </w:r>
      <w:proofErr w:type="spellStart"/>
      <w:r w:rsidR="002E6963" w:rsidRPr="00BF7811">
        <w:rPr>
          <w:rFonts w:ascii="Times New Roman" w:hAnsi="Times New Roman"/>
          <w:sz w:val="28"/>
          <w:szCs w:val="28"/>
        </w:rPr>
        <w:t>Білогородської</w:t>
      </w:r>
      <w:proofErr w:type="spellEnd"/>
      <w:r w:rsidR="002E6963" w:rsidRPr="00BF7811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2E6963" w:rsidRPr="00BF7811">
        <w:rPr>
          <w:rFonts w:ascii="Times New Roman" w:hAnsi="Times New Roman"/>
          <w:sz w:val="28"/>
          <w:szCs w:val="28"/>
        </w:rPr>
        <w:t>Бучанського</w:t>
      </w:r>
      <w:proofErr w:type="spellEnd"/>
      <w:r w:rsidR="002E6963" w:rsidRPr="00BF7811">
        <w:rPr>
          <w:rFonts w:ascii="Times New Roman" w:hAnsi="Times New Roman"/>
          <w:sz w:val="28"/>
          <w:szCs w:val="28"/>
        </w:rPr>
        <w:t xml:space="preserve"> району Київської області за адресою: Київська обл., </w:t>
      </w:r>
      <w:proofErr w:type="spellStart"/>
      <w:r w:rsidR="002E6963" w:rsidRPr="00BF7811">
        <w:rPr>
          <w:rFonts w:ascii="Times New Roman" w:hAnsi="Times New Roman"/>
          <w:sz w:val="28"/>
          <w:szCs w:val="28"/>
        </w:rPr>
        <w:lastRenderedPageBreak/>
        <w:t>Бучанський</w:t>
      </w:r>
      <w:proofErr w:type="spellEnd"/>
      <w:r w:rsidR="002E6963" w:rsidRPr="00BF7811">
        <w:rPr>
          <w:rFonts w:ascii="Times New Roman" w:hAnsi="Times New Roman"/>
          <w:sz w:val="28"/>
          <w:szCs w:val="28"/>
        </w:rPr>
        <w:t xml:space="preserve"> р-н, село </w:t>
      </w:r>
      <w:proofErr w:type="spellStart"/>
      <w:r w:rsidR="002E6963" w:rsidRPr="00BF7811">
        <w:rPr>
          <w:rFonts w:ascii="Times New Roman" w:hAnsi="Times New Roman"/>
          <w:sz w:val="28"/>
          <w:szCs w:val="28"/>
        </w:rPr>
        <w:t>Святопетрівське</w:t>
      </w:r>
      <w:proofErr w:type="spellEnd"/>
      <w:r w:rsidR="002E6963" w:rsidRPr="00BF7811">
        <w:rPr>
          <w:rFonts w:ascii="Times New Roman" w:hAnsi="Times New Roman"/>
          <w:sz w:val="28"/>
          <w:szCs w:val="28"/>
        </w:rPr>
        <w:t>, вул. Володимирська, будинок 1-А». Коригування</w:t>
      </w:r>
      <w:r w:rsidR="00E30C13" w:rsidRPr="00E30C13">
        <w:rPr>
          <w:rFonts w:ascii="Times New Roman" w:hAnsi="Times New Roman"/>
          <w:sz w:val="28"/>
          <w:szCs w:val="28"/>
        </w:rPr>
        <w:t xml:space="preserve">, </w:t>
      </w:r>
      <w:r w:rsidRPr="00707281">
        <w:rPr>
          <w:rFonts w:ascii="Times New Roman" w:hAnsi="Times New Roman"/>
          <w:sz w:val="28"/>
          <w:szCs w:val="28"/>
        </w:rPr>
        <w:t xml:space="preserve">є витрати на </w:t>
      </w:r>
      <w:r w:rsidR="00057CBA"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 та авторський нагляд. Таким чином, очікувана вартість </w:t>
      </w:r>
      <w:r w:rsidR="006E11C1">
        <w:rPr>
          <w:rFonts w:ascii="Times New Roman" w:hAnsi="Times New Roman"/>
          <w:sz w:val="28"/>
          <w:szCs w:val="28"/>
        </w:rPr>
        <w:t>к</w:t>
      </w:r>
      <w:r w:rsidR="006E11C1" w:rsidRPr="0040786F">
        <w:rPr>
          <w:rFonts w:ascii="Times New Roman" w:hAnsi="Times New Roman"/>
          <w:sz w:val="28"/>
          <w:szCs w:val="28"/>
        </w:rPr>
        <w:t>апітальн</w:t>
      </w:r>
      <w:r w:rsidR="006E11C1">
        <w:rPr>
          <w:rFonts w:ascii="Times New Roman" w:hAnsi="Times New Roman"/>
          <w:sz w:val="28"/>
          <w:szCs w:val="28"/>
        </w:rPr>
        <w:t>ого</w:t>
      </w:r>
      <w:r w:rsidR="006E11C1" w:rsidRPr="0040786F">
        <w:rPr>
          <w:rFonts w:ascii="Times New Roman" w:hAnsi="Times New Roman"/>
          <w:sz w:val="28"/>
          <w:szCs w:val="28"/>
        </w:rPr>
        <w:t xml:space="preserve"> ремонт</w:t>
      </w:r>
      <w:r w:rsidR="006E11C1">
        <w:rPr>
          <w:rFonts w:ascii="Times New Roman" w:hAnsi="Times New Roman"/>
          <w:sz w:val="28"/>
          <w:szCs w:val="28"/>
        </w:rPr>
        <w:t>у</w:t>
      </w:r>
      <w:r w:rsidR="006E11C1" w:rsidRPr="0040786F">
        <w:rPr>
          <w:rFonts w:ascii="Times New Roman" w:hAnsi="Times New Roman"/>
          <w:sz w:val="28"/>
          <w:szCs w:val="28"/>
        </w:rPr>
        <w:t xml:space="preserve"> частини підвального приміщення для облаштування найпростішого укриття в будівлі Комунального закладу "</w:t>
      </w:r>
      <w:proofErr w:type="spellStart"/>
      <w:r w:rsidR="006E11C1" w:rsidRPr="0040786F">
        <w:rPr>
          <w:rFonts w:ascii="Times New Roman" w:hAnsi="Times New Roman"/>
          <w:sz w:val="28"/>
          <w:szCs w:val="28"/>
        </w:rPr>
        <w:t>Святопетрівський</w:t>
      </w:r>
      <w:proofErr w:type="spellEnd"/>
      <w:r w:rsidR="006E11C1" w:rsidRPr="0040786F">
        <w:rPr>
          <w:rFonts w:ascii="Times New Roman" w:hAnsi="Times New Roman"/>
          <w:sz w:val="28"/>
          <w:szCs w:val="28"/>
        </w:rPr>
        <w:t xml:space="preserve"> заклад дошкільної освіти "Буратіно" </w:t>
      </w:r>
      <w:proofErr w:type="spellStart"/>
      <w:r w:rsidR="006E11C1" w:rsidRPr="0040786F">
        <w:rPr>
          <w:rFonts w:ascii="Times New Roman" w:hAnsi="Times New Roman"/>
          <w:sz w:val="28"/>
          <w:szCs w:val="28"/>
        </w:rPr>
        <w:t>Білогородської</w:t>
      </w:r>
      <w:proofErr w:type="spellEnd"/>
      <w:r w:rsidR="006E11C1" w:rsidRPr="0040786F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6E11C1" w:rsidRPr="0040786F">
        <w:rPr>
          <w:rFonts w:ascii="Times New Roman" w:hAnsi="Times New Roman"/>
          <w:sz w:val="28"/>
          <w:szCs w:val="28"/>
        </w:rPr>
        <w:t>Бучанського</w:t>
      </w:r>
      <w:proofErr w:type="spellEnd"/>
      <w:r w:rsidR="006E11C1" w:rsidRPr="0040786F">
        <w:rPr>
          <w:rFonts w:ascii="Times New Roman" w:hAnsi="Times New Roman"/>
          <w:sz w:val="28"/>
          <w:szCs w:val="28"/>
        </w:rPr>
        <w:t xml:space="preserve"> району Київської області за адресою: Київська обл., </w:t>
      </w:r>
      <w:proofErr w:type="spellStart"/>
      <w:r w:rsidR="006E11C1" w:rsidRPr="0040786F">
        <w:rPr>
          <w:rFonts w:ascii="Times New Roman" w:hAnsi="Times New Roman"/>
          <w:sz w:val="28"/>
          <w:szCs w:val="28"/>
        </w:rPr>
        <w:t>Бучанський</w:t>
      </w:r>
      <w:proofErr w:type="spellEnd"/>
      <w:r w:rsidR="006E11C1" w:rsidRPr="0040786F">
        <w:rPr>
          <w:rFonts w:ascii="Times New Roman" w:hAnsi="Times New Roman"/>
          <w:sz w:val="28"/>
          <w:szCs w:val="28"/>
        </w:rPr>
        <w:t xml:space="preserve"> р-н, село </w:t>
      </w:r>
      <w:proofErr w:type="spellStart"/>
      <w:r w:rsidR="006E11C1" w:rsidRPr="0040786F">
        <w:rPr>
          <w:rFonts w:ascii="Times New Roman" w:hAnsi="Times New Roman"/>
          <w:sz w:val="28"/>
          <w:szCs w:val="28"/>
        </w:rPr>
        <w:t>Святопетрівське</w:t>
      </w:r>
      <w:proofErr w:type="spellEnd"/>
      <w:r w:rsidR="006E11C1" w:rsidRPr="0040786F">
        <w:rPr>
          <w:rFonts w:ascii="Times New Roman" w:hAnsi="Times New Roman"/>
          <w:sz w:val="28"/>
          <w:szCs w:val="28"/>
        </w:rPr>
        <w:t>, вул. Володимирська, будинок 1-А</w:t>
      </w:r>
      <w:r w:rsidR="006E11C1">
        <w:rPr>
          <w:rFonts w:ascii="Times New Roman" w:hAnsi="Times New Roman"/>
          <w:sz w:val="28"/>
          <w:szCs w:val="28"/>
        </w:rPr>
        <w:t xml:space="preserve"> складає </w:t>
      </w:r>
      <w:r w:rsidR="00F75C51" w:rsidRPr="00F75C51">
        <w:rPr>
          <w:rFonts w:ascii="Times New Roman" w:hAnsi="Times New Roman"/>
          <w:sz w:val="28"/>
          <w:szCs w:val="28"/>
        </w:rPr>
        <w:t>15 851 409,60</w:t>
      </w:r>
      <w:r w:rsidR="006E11C1" w:rsidRPr="006E11C1">
        <w:rPr>
          <w:rFonts w:ascii="Times New Roman" w:hAnsi="Times New Roman"/>
          <w:sz w:val="28"/>
          <w:szCs w:val="28"/>
        </w:rPr>
        <w:t xml:space="preserve"> </w:t>
      </w:r>
      <w:r w:rsidRPr="00197453">
        <w:rPr>
          <w:rFonts w:ascii="Times New Roman" w:hAnsi="Times New Roman"/>
          <w:sz w:val="28"/>
          <w:szCs w:val="28"/>
        </w:rPr>
        <w:t>грн.</w:t>
      </w:r>
    </w:p>
    <w:p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01531"/>
    <w:rsid w:val="000210D2"/>
    <w:rsid w:val="00057CBA"/>
    <w:rsid w:val="00065AB1"/>
    <w:rsid w:val="000A4DBA"/>
    <w:rsid w:val="000B1F80"/>
    <w:rsid w:val="000C58C4"/>
    <w:rsid w:val="000D292C"/>
    <w:rsid w:val="000D4B6A"/>
    <w:rsid w:val="00197453"/>
    <w:rsid w:val="001A331E"/>
    <w:rsid w:val="00297614"/>
    <w:rsid w:val="002B77FC"/>
    <w:rsid w:val="002C40DC"/>
    <w:rsid w:val="002E6963"/>
    <w:rsid w:val="00370C4C"/>
    <w:rsid w:val="0038448C"/>
    <w:rsid w:val="00395056"/>
    <w:rsid w:val="003C45AB"/>
    <w:rsid w:val="0040786F"/>
    <w:rsid w:val="004D61C1"/>
    <w:rsid w:val="00554015"/>
    <w:rsid w:val="005621FD"/>
    <w:rsid w:val="00575E3F"/>
    <w:rsid w:val="005828CF"/>
    <w:rsid w:val="0058332C"/>
    <w:rsid w:val="00595B53"/>
    <w:rsid w:val="005A0570"/>
    <w:rsid w:val="005A2C6F"/>
    <w:rsid w:val="006124A8"/>
    <w:rsid w:val="00614268"/>
    <w:rsid w:val="00637669"/>
    <w:rsid w:val="006770A5"/>
    <w:rsid w:val="006A1BE5"/>
    <w:rsid w:val="006A253B"/>
    <w:rsid w:val="006E11C1"/>
    <w:rsid w:val="00707281"/>
    <w:rsid w:val="00713C03"/>
    <w:rsid w:val="00777EA9"/>
    <w:rsid w:val="007E5AFC"/>
    <w:rsid w:val="00804937"/>
    <w:rsid w:val="008100D9"/>
    <w:rsid w:val="00877033"/>
    <w:rsid w:val="008B26F8"/>
    <w:rsid w:val="0092296D"/>
    <w:rsid w:val="009437F0"/>
    <w:rsid w:val="00952860"/>
    <w:rsid w:val="00955EF1"/>
    <w:rsid w:val="00967420"/>
    <w:rsid w:val="009B77F9"/>
    <w:rsid w:val="009C172B"/>
    <w:rsid w:val="00A07495"/>
    <w:rsid w:val="00A07591"/>
    <w:rsid w:val="00A14BB3"/>
    <w:rsid w:val="00A83726"/>
    <w:rsid w:val="00AC5484"/>
    <w:rsid w:val="00B12373"/>
    <w:rsid w:val="00B6060F"/>
    <w:rsid w:val="00BF43F8"/>
    <w:rsid w:val="00BF7811"/>
    <w:rsid w:val="00C43DC8"/>
    <w:rsid w:val="00C819C9"/>
    <w:rsid w:val="00C82757"/>
    <w:rsid w:val="00CB42EE"/>
    <w:rsid w:val="00D417A2"/>
    <w:rsid w:val="00D43543"/>
    <w:rsid w:val="00E01148"/>
    <w:rsid w:val="00E220F9"/>
    <w:rsid w:val="00E24347"/>
    <w:rsid w:val="00E30C13"/>
    <w:rsid w:val="00E32F23"/>
    <w:rsid w:val="00E33FD8"/>
    <w:rsid w:val="00E62C3F"/>
    <w:rsid w:val="00E71482"/>
    <w:rsid w:val="00F50D25"/>
    <w:rsid w:val="00F75C51"/>
    <w:rsid w:val="00FA05E0"/>
    <w:rsid w:val="00FC5720"/>
    <w:rsid w:val="00F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870B-0D4E-4049-8AFB-3B5BCD38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CND9522RBY</cp:lastModifiedBy>
  <cp:revision>20</cp:revision>
  <cp:lastPrinted>2021-07-16T08:45:00Z</cp:lastPrinted>
  <dcterms:created xsi:type="dcterms:W3CDTF">2021-09-10T07:39:00Z</dcterms:created>
  <dcterms:modified xsi:type="dcterms:W3CDTF">2025-09-05T09:13:00Z</dcterms:modified>
</cp:coreProperties>
</file>